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6F682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5D7C9AF6">
      <w:pPr>
        <w:jc w:val="center"/>
        <w:rPr>
          <w:rFonts w:hint="eastAsia"/>
          <w:b/>
          <w:bCs/>
          <w:sz w:val="44"/>
          <w:szCs w:val="44"/>
        </w:rPr>
      </w:pPr>
    </w:p>
    <w:p w14:paraId="5B9D8C8E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09129035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      </w:t>
      </w:r>
    </w:p>
    <w:p w14:paraId="09784461">
      <w:pPr>
        <w:rPr>
          <w:rFonts w:hint="eastAsia"/>
          <w:b/>
          <w:bCs/>
        </w:rPr>
      </w:pPr>
    </w:p>
    <w:p w14:paraId="07468D10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186D29FD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报价文件应包含：</w:t>
      </w:r>
    </w:p>
    <w:p w14:paraId="5D44A86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1.公司简介</w:t>
      </w:r>
    </w:p>
    <w:p w14:paraId="5A2CE432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2.询价采购响应文件</w:t>
      </w:r>
    </w:p>
    <w:p w14:paraId="489E1B08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3.法定代表人身份证复印件</w:t>
      </w:r>
    </w:p>
    <w:p w14:paraId="1696FC8D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4.营业执照</w:t>
      </w:r>
    </w:p>
    <w:p w14:paraId="480ABA06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5.一般纳税人证明</w:t>
      </w:r>
    </w:p>
    <w:p w14:paraId="0E2A0AD6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6.开户许可证</w:t>
      </w:r>
    </w:p>
    <w:p w14:paraId="35F4A3FC">
      <w:pPr>
        <w:ind w:firstLine="562" w:firstLineChars="200"/>
        <w:rPr>
          <w:rFonts w:hint="default"/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</w:rPr>
        <w:t> 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bCs/>
          <w:sz w:val="28"/>
          <w:szCs w:val="28"/>
        </w:rPr>
        <w:t> </w:t>
      </w:r>
      <w:r>
        <w:rPr>
          <w:rFonts w:hint="eastAsia"/>
          <w:b/>
          <w:bCs/>
          <w:sz w:val="28"/>
          <w:szCs w:val="28"/>
          <w:lang w:val="en-US" w:eastAsia="zh-CN"/>
        </w:rPr>
        <w:t>7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信用中国查询截图</w:t>
      </w:r>
    </w:p>
    <w:p w14:paraId="34FCCD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562" w:firstLineChars="200"/>
        <w:jc w:val="both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/>
          <w:b/>
          <w:bCs/>
          <w:sz w:val="28"/>
          <w:szCs w:val="28"/>
        </w:rPr>
        <w:t>     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 xml:space="preserve">  8.授权委托书</w:t>
      </w:r>
    </w:p>
    <w:p w14:paraId="7D954D43">
      <w:pPr>
        <w:ind w:firstLine="562" w:firstLineChars="200"/>
        <w:rPr>
          <w:rFonts w:hint="eastAsia"/>
          <w:b/>
          <w:bCs/>
          <w:sz w:val="28"/>
          <w:szCs w:val="28"/>
        </w:rPr>
      </w:pPr>
    </w:p>
    <w:p w14:paraId="00E27585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      </w:t>
      </w:r>
    </w:p>
    <w:p w14:paraId="0684BC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4E2B9D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82462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4BA3F1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6655CB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南丰翰龙居建材有限责任公司</w:t>
      </w:r>
    </w:p>
    <w:p w14:paraId="2B63F4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0A7826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</w:t>
      </w:r>
      <w:r>
        <w:rPr>
          <w:rFonts w:hint="eastAsia" w:ascii="宋体" w:hAnsi="宋体" w:eastAsia="宋体" w:cs="宋体"/>
          <w:color w:val="555555"/>
          <w:shd w:val="clear" w:color="auto" w:fill="FFFFFF"/>
          <w:lang w:val="en-US" w:eastAsia="zh-CN"/>
        </w:rPr>
        <w:t>NFHLJ-20260105001</w:t>
      </w:r>
    </w:p>
    <w:p w14:paraId="14A343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南丰翰龙居建材有限责任公司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：</w:t>
      </w:r>
      <w:bookmarkStart w:id="0" w:name="_GoBack"/>
      <w:bookmarkEnd w:id="0"/>
    </w:p>
    <w:p w14:paraId="0EF83F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询价书收悉，我单位认真阅知、理解并全面接受询价书的各项要求，报价如下：</w:t>
      </w:r>
    </w:p>
    <w:tbl>
      <w:tblPr>
        <w:tblStyle w:val="3"/>
        <w:tblW w:w="532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625"/>
        <w:gridCol w:w="804"/>
        <w:gridCol w:w="2244"/>
        <w:gridCol w:w="1728"/>
        <w:gridCol w:w="1809"/>
      </w:tblGrid>
      <w:tr w14:paraId="1AC5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材料名称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规格型号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全费用综合控制单价（元/吨）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税率</w:t>
            </w:r>
          </w:p>
        </w:tc>
      </w:tr>
      <w:tr w14:paraId="6B13F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沥青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吨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普通沥青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4680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13%</w:t>
            </w:r>
          </w:p>
        </w:tc>
      </w:tr>
      <w:tr w14:paraId="1B5C1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改性沥青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5300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13%</w:t>
            </w:r>
          </w:p>
        </w:tc>
      </w:tr>
      <w:tr w14:paraId="7DB2C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碎石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吨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粒径10-25mm(1-2）/粒径20-31.5mm(1-3）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3%</w:t>
            </w:r>
          </w:p>
        </w:tc>
      </w:tr>
      <w:tr w14:paraId="437D1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机制砂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吨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-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3%</w:t>
            </w:r>
          </w:p>
        </w:tc>
      </w:tr>
      <w:tr w14:paraId="1B1C2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瓜子片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吨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粒径5mm-10mm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3%</w:t>
            </w:r>
          </w:p>
        </w:tc>
      </w:tr>
      <w:tr w14:paraId="2C660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石屑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吨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-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50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3%</w:t>
            </w:r>
          </w:p>
        </w:tc>
      </w:tr>
    </w:tbl>
    <w:p w14:paraId="0A24E9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以上价格包含为运输、装卸、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含税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等费用。</w:t>
      </w:r>
    </w:p>
    <w:p w14:paraId="775F2A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如贵单位接受我单位报价，本响应文件及贵单位询价书将共同构成对我单位的约束，我单位将全面履行责任。</w:t>
      </w:r>
    </w:p>
    <w:p w14:paraId="5E0E3E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我单位理解：贵单位不一定接受我单位报价，也无须向我单位解释不接受的原因。</w:t>
      </w:r>
    </w:p>
    <w:p w14:paraId="13D63A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 xml:space="preserve">                 </w:t>
      </w:r>
    </w:p>
    <w:p w14:paraId="66900F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</w:pPr>
    </w:p>
    <w:p w14:paraId="2F429F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</w:rPr>
        <w:t>（单位名称及签章）</w:t>
      </w:r>
    </w:p>
    <w:p w14:paraId="3BDE60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</w:rPr>
        <w:t>                                     </w:t>
      </w:r>
    </w:p>
    <w:p w14:paraId="5F450E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</w:rPr>
        <w:t xml:space="preserve"> 年   月   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MmQ5ZTczZmQyY2I2NTU5NmE5ZmIwOWNlZmI0N2EifQ=="/>
    <w:docVar w:name="KSO_WPS_MARK_KEY" w:val="8cb4e508-4e46-41ae-8ded-90a8f8cb5a3d"/>
  </w:docVars>
  <w:rsids>
    <w:rsidRoot w:val="347551BE"/>
    <w:rsid w:val="00FB2829"/>
    <w:rsid w:val="070D5AE2"/>
    <w:rsid w:val="0A35554F"/>
    <w:rsid w:val="0B2F4592"/>
    <w:rsid w:val="0BE9041D"/>
    <w:rsid w:val="0FAD718D"/>
    <w:rsid w:val="1041746B"/>
    <w:rsid w:val="1E560C69"/>
    <w:rsid w:val="20B1272B"/>
    <w:rsid w:val="22494F98"/>
    <w:rsid w:val="23ED140D"/>
    <w:rsid w:val="25DA20CE"/>
    <w:rsid w:val="26215F4F"/>
    <w:rsid w:val="28820F40"/>
    <w:rsid w:val="2C4B40E1"/>
    <w:rsid w:val="2D837D3A"/>
    <w:rsid w:val="303A4FEC"/>
    <w:rsid w:val="340751EF"/>
    <w:rsid w:val="347551BE"/>
    <w:rsid w:val="36FB00F6"/>
    <w:rsid w:val="3D4762E7"/>
    <w:rsid w:val="425764B1"/>
    <w:rsid w:val="44C63E52"/>
    <w:rsid w:val="48B56CDA"/>
    <w:rsid w:val="4D4B3A74"/>
    <w:rsid w:val="4F45079D"/>
    <w:rsid w:val="54524C28"/>
    <w:rsid w:val="58D97E3F"/>
    <w:rsid w:val="5B32307E"/>
    <w:rsid w:val="5C6C10AE"/>
    <w:rsid w:val="62753841"/>
    <w:rsid w:val="6318387B"/>
    <w:rsid w:val="641E704E"/>
    <w:rsid w:val="6D2F2FDA"/>
    <w:rsid w:val="70927812"/>
    <w:rsid w:val="77075E2C"/>
    <w:rsid w:val="7A85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432</Characters>
  <Lines>0</Lines>
  <Paragraphs>0</Paragraphs>
  <TotalTime>1</TotalTime>
  <ScaleCrop>false</ScaleCrop>
  <LinksUpToDate>false</LinksUpToDate>
  <CharactersWithSpaces>647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.</cp:lastModifiedBy>
  <cp:lastPrinted>2024-09-24T06:53:00Z</cp:lastPrinted>
  <dcterms:modified xsi:type="dcterms:W3CDTF">2026-01-04T02:05:53Z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E37311682B3D44A191267ED04EE7137B_13</vt:lpwstr>
  </property>
  <property fmtid="{D5CDD505-2E9C-101B-9397-08002B2CF9AE}" pid="4" name="KSOTemplateDocerSaveRecord">
    <vt:lpwstr>eyJoZGlkIjoiNjQyMmQ5ZTczZmQyY2I2NTU5NmE5ZmIwOWNlZmI0N2EiLCJ1c2VySWQiOiIzMjIxODM1MDEifQ==</vt:lpwstr>
  </property>
</Properties>
</file>